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2862" w14:textId="77777777" w:rsidR="00ED653A" w:rsidRDefault="000732DC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bookmarkStart w:id="0" w:name="_heading=h.38k8yinzb316" w:colFirst="0" w:colLast="0"/>
      <w:bookmarkEnd w:id="0"/>
      <w:r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>
        <w:rPr>
          <w:rFonts w:ascii="Arial" w:eastAsia="Arial" w:hAnsi="Arial" w:cs="Arial"/>
          <w:b/>
          <w:sz w:val="34"/>
          <w:szCs w:val="34"/>
        </w:rPr>
        <w:t>.</w:t>
      </w:r>
      <w:r w:rsidR="008626FA"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4200D23">
                <wp:simplePos x="0" y="0"/>
                <wp:positionH relativeFrom="column">
                  <wp:posOffset>-41910</wp:posOffset>
                </wp:positionH>
                <wp:positionV relativeFrom="paragraph">
                  <wp:posOffset>948055</wp:posOffset>
                </wp:positionV>
                <wp:extent cx="5885815" cy="567690"/>
                <wp:effectExtent l="0" t="0" r="635" b="3810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5" cy="567690"/>
                          <a:chOff x="2402913" y="3481519"/>
                          <a:chExt cx="5886175" cy="5683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481519"/>
                            <a:ext cx="5886175" cy="568327"/>
                            <a:chOff x="2311653" y="3573319"/>
                            <a:chExt cx="6068695" cy="422536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73319"/>
                              <a:ext cx="6068695" cy="401289"/>
                              <a:chOff x="0" y="-21261"/>
                              <a:chExt cx="6068695" cy="401289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BA0DD" w14:textId="77777777" w:rsidR="00ED653A" w:rsidRDefault="00530F38">
                                  <w:pPr>
                                    <w:spacing w:after="200" w:line="36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Curso sobre género, familia y la violencia como modo de relación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D97398B" w14:textId="77777777" w:rsidR="00ED653A" w:rsidRDefault="00ED6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80595" y="-21261"/>
                                <a:ext cx="5988051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5791A" w14:textId="653CD6AA" w:rsidR="00ED653A" w:rsidRPr="00D73E24" w:rsidRDefault="007D2451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7D245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Jornada de actualización en competencias profesionales para preceptores del Liceo Policial Crio. Gral. Jorge V. </w:t>
                                  </w:r>
                                  <w:proofErr w:type="spellStart"/>
                                  <w:r w:rsidRPr="007D2451">
                                    <w:rPr>
                                      <w:rFonts w:ascii="Arial" w:hAnsi="Arial" w:cs="Arial"/>
                                      <w:bCs/>
                                    </w:rPr>
                                    <w:t>Schoo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3.3pt;margin-top:74.65pt;width:463.45pt;height:44.7pt;z-index:251658240;mso-wrap-distance-left:0;mso-wrap-distance-right:0;mso-height-relative:margin" coordorigin="24029,34815" coordsize="58861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erKAQAAC0RAAAOAAAAZHJzL2Uyb0RvYy54bWzsWOtu2zYU/j9g70Dwf6O7LAtxiqGdgwHF&#10;GqzdA9AUZQmTRJWkL3mcPctebIekKMuJ0zVu67bAEkAiqSPqXL7vnENfv9y3DdoyIWveLXBw5WPE&#10;OsqLulsv8J/vly8yjKQiXUEa3rEFvmcSv7z5+afrXZ+zkFe8KZhAsEkn812/wJVSfe55klasJfKK&#10;96yDhyUXLVEwFWuvEGQHu7eNF/p+6u24KHrBKZMSVl/bh/jG7F+WjKq3ZSmZQs0Cg27KXIW5rvTV&#10;u7km+VqQvqrpoAY5Q4uW1B18dNzqNVEEbUT9aKu2poJLXqoryluPl2VNmbEBrAn8B9bcCr7pjS3r&#10;fLfuRzeBax/46ext6e/bW9G/6+8EeGLXr8EXZqZt2Zei1XfQEu2Ny+5Hl7G9QhQWkyxLsiDBiMKz&#10;JJ2l88GntALH69fC2A/nQYQRCEQxyAZz63Va/XrYJA1m4yZZFM60iOdU8I4UGydWYbDgTqC6APRh&#10;1JEWQBagW7Hpud5DCz/DxieVndh7SlWSH+yNgiBNBnuTWRQ9tjf10yydD/bGYZhE6UftBWrIQ/Tl&#10;50X/XUV6ZkAltWcG34XOdyH6A0jzz9/detMMHjRyI0RkLgEtJ/ARHhk+j5NsgILznTHbhTn2gxDG&#10;0zCTvBdS3TLeIj1YYAGaGFaR7RuprKgT0Qp0fFk3DayTvOmOFgA6egWA49TVI7Vf7Q0mZL7ixT2Y&#10;Lnu6rOFbb4hUd0QA9QFEO0gHCyw/bIhgGDW/deDxeRCHEDA1nYjpZDWdkI5WHLIMVQIjO3mlTNax&#10;Wv6yUbysjUVaL6vMoC6EesLEEcFDnGIXp/h8jB/FaQLQoziN8IQ4ZSNjB05DJgU2vwiDMA10CDX8&#10;HZmPwT2+/SSZLwBuCJxNDMnZ4LYWfwzQ0czPACIWpS51OrR+RUAPqe9HwfUFwp26cKdoqRsH1NQr&#10;YPLgIch5/53Lng6340WUxrGtdSOygQUbm780I1zOgp6gsNkL1io3ovvODXWW0+1JY9oThREkCkgb&#10;0J6sLLd6ovR7elM9RLsFHklWQVG1miCgr9joPuztX7pMa/GWb9l7bl5Uuhbr16IAcogr5KD7Qabp&#10;prITF5hsap+dkgEFwsgh3wm4e//ow88UN5ybaEAbLpllmfaGaRNGD4HcNAaSN3Wha4R2gRTr1atG&#10;oC0BZy8D/T+w9UjskyrJd18+LkCzmaPZ7DNpZgBhOiCSn6xBaZQ4FLjEOo3yxZhm9Ph2PEv9uesT&#10;Hbvc/THLniXsvOu2+zIc883f/xz7pLPe6bYcTs+2c8nO7lwyP9E160G/5niWzDMQgKZXn990T257&#10;PcijjmmXamFCV6Cfm1uhUNm2HAa2JYeBbcdh4FpxqKvnNOKHo6dpz4fz8TCGM7kpP8PvB/rQP50b&#10;qcOvHDf/AgAA//8DAFBLAwQUAAYACAAAACEAPG1YZOEAAAAKAQAADwAAAGRycy9kb3ducmV2Lnht&#10;bEyPTUvDQBCG74L/YRnBW7v50Nim2ZRS1FMRbAXpbZpMk9Dsbshuk/TfO570Nh8P7zyTrSfdioF6&#10;11ijIJwHIMgUtmxMpeDr8DZbgHAeTYmtNaTgRg7W+f1dhmlpR/NJw95XgkOMS1FB7X2XSumKmjS6&#10;ue3I8O5se42e276SZY8jh+tWRkGQSI2N4Qs1drStqbjsr1rB+4jjJg5fh93lvL0dD88f37uQlHp8&#10;mDYrEJ4m/wfDrz6rQ85OJ3s1pROtglmSMMnzp2UMgoFlFHBxUhDFixeQeSb/v5D/AAAA//8DAFBL&#10;AQItABQABgAIAAAAIQC2gziS/gAAAOEBAAATAAAAAAAAAAAAAAAAAAAAAABbQ29udGVudF9UeXBl&#10;c10ueG1sUEsBAi0AFAAGAAgAAAAhADj9If/WAAAAlAEAAAsAAAAAAAAAAAAAAAAALwEAAF9yZWxz&#10;Ly5yZWxzUEsBAi0AFAAGAAgAAAAhAJxC56soBAAALREAAA4AAAAAAAAAAAAAAAAALgIAAGRycy9l&#10;Mm9Eb2MueG1sUEsBAi0AFAAGAAgAAAAhADxtWGThAAAACgEAAA8AAAAAAAAAAAAAAAAAggYAAGRy&#10;cy9kb3ducmV2LnhtbFBLBQYAAAAABAAEAPMAAACQBwAAAAA=&#10;">
                <v:group id="1 Grupo" o:spid="_x0000_s1027" style="position:absolute;left:24029;top:34815;width:58861;height:5683" coordorigin="23116,35733" coordsize="60686,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733;width:60687;height:4013" coordorigin=",-212" coordsize="60686,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F3BA0DD" w14:textId="77777777" w:rsidR="00ED653A" w:rsidRDefault="00530F38">
                            <w:pPr>
                              <w:spacing w:after="20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Curso sobre género, familia y la violencia como modo de relación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D97398B" w14:textId="77777777" w:rsidR="00ED653A" w:rsidRDefault="00ED6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805;top:-212;width:59881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CD5791A" w14:textId="653CD6AA" w:rsidR="00ED653A" w:rsidRPr="00D73E24" w:rsidRDefault="007D2451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D2451">
                              <w:rPr>
                                <w:rFonts w:ascii="Arial" w:hAnsi="Arial" w:cs="Arial"/>
                                <w:bCs/>
                              </w:rPr>
                              <w:t xml:space="preserve">Jornada de actualización en competencias profesionales para preceptores del Liceo Policial Crio. Gral. Jorge V. </w:t>
                            </w:r>
                            <w:proofErr w:type="spellStart"/>
                            <w:r w:rsidRPr="007D2451">
                              <w:rPr>
                                <w:rFonts w:ascii="Arial" w:hAnsi="Arial" w:cs="Arial"/>
                                <w:bCs/>
                              </w:rPr>
                              <w:t>Schoo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0E3C2321" w14:textId="77777777" w:rsidR="00530F38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E14B35A" w14:textId="77777777" w:rsidR="007D2451" w:rsidRDefault="007D2451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41C4F34" w14:textId="6A043290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61F80144" w14:textId="51C09AFC" w:rsidR="007D2451" w:rsidRDefault="007D2451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7D2451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El preceptor en el Liceo Policial "Crio. Gral. Jorge V. </w:t>
      </w:r>
      <w:proofErr w:type="spellStart"/>
      <w:r w:rsidRPr="007D2451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Schoo</w:t>
      </w:r>
      <w:proofErr w:type="spellEnd"/>
      <w:r w:rsidRPr="007D2451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" cumple un rol integral que combina tareas administrativas y acompañamiento pedagógico, interactuando con estudiantes, personal policial y tutores en un contexto institucional complejo. Su labor requiere competencias profesionales situadas, que le permitan comprender el entorno histórico-cultural y fomentar una dinámica colaborativa. La capacitación propuesta busca jerarquizar su función mediante herramientas y estrategias específicas, fortaleciendo sus intervenciones en este espacio educativo singular.</w:t>
      </w:r>
    </w:p>
    <w:p w14:paraId="304F037C" w14:textId="77777777" w:rsidR="007D2451" w:rsidRDefault="007D2451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70B2B0BB" w14:textId="6C608783" w:rsidR="00ED653A" w:rsidRDefault="007D2451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  <w:r w:rsidRPr="007D2451">
        <w:rPr>
          <w:rFonts w:ascii="Arial" w:eastAsia="Arial" w:hAnsi="Arial" w:cs="Arial"/>
          <w:color w:val="000000"/>
        </w:rPr>
        <w:t xml:space="preserve">Esta propuesta está dirigida al personal de preceptores que cumple tareas en el  Liceo Policial  “Crio. Gral. Jorge V. </w:t>
      </w:r>
      <w:proofErr w:type="spellStart"/>
      <w:r w:rsidRPr="007D2451">
        <w:rPr>
          <w:rFonts w:ascii="Arial" w:eastAsia="Arial" w:hAnsi="Arial" w:cs="Arial"/>
          <w:color w:val="000000"/>
        </w:rPr>
        <w:t>Schoo</w:t>
      </w:r>
      <w:proofErr w:type="spellEnd"/>
      <w:r w:rsidRPr="007D2451">
        <w:rPr>
          <w:rFonts w:ascii="Arial" w:eastAsia="Arial" w:hAnsi="Arial" w:cs="Arial"/>
          <w:color w:val="000000"/>
        </w:rPr>
        <w:t>” perteneciente a la Superintendencia de Institutos de Formación Policial</w:t>
      </w:r>
      <w:r w:rsidR="00D73E24" w:rsidRPr="00D73E24">
        <w:rPr>
          <w:rFonts w:ascii="Arial" w:eastAsia="Arial" w:hAnsi="Arial" w:cs="Arial"/>
          <w:color w:val="000000"/>
          <w:lang w:val="es-AR"/>
        </w:rPr>
        <w:t>. </w:t>
      </w:r>
    </w:p>
    <w:p w14:paraId="20DA9F61" w14:textId="77777777" w:rsidR="007D2451" w:rsidRPr="00AE5CB8" w:rsidRDefault="007D2451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25DEE244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7D2451">
        <w:rPr>
          <w:rFonts w:ascii="Arial" w:eastAsia="Arial" w:hAnsi="Arial" w:cs="Arial"/>
        </w:rPr>
        <w:t>presencial.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5B35C2E5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7D2451">
        <w:rPr>
          <w:rFonts w:ascii="Arial" w:eastAsia="Arial" w:hAnsi="Arial" w:cs="Arial"/>
          <w:color w:val="000000"/>
        </w:rPr>
        <w:t>16</w:t>
      </w:r>
      <w:r w:rsidR="002D5BA6" w:rsidRPr="002D5BA6">
        <w:rPr>
          <w:rFonts w:ascii="Arial" w:eastAsia="Arial" w:hAnsi="Arial" w:cs="Arial"/>
          <w:color w:val="000000"/>
        </w:rPr>
        <w:t xml:space="preserve"> 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1040F05C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2D5BA6">
        <w:rPr>
          <w:rFonts w:ascii="Arial" w:eastAsia="Arial" w:hAnsi="Arial" w:cs="Arial"/>
          <w:b w:val="0"/>
          <w:sz w:val="22"/>
          <w:szCs w:val="22"/>
        </w:rPr>
        <w:t xml:space="preserve">Se prevén </w:t>
      </w:r>
      <w:r w:rsidR="00AE5CB8">
        <w:rPr>
          <w:rFonts w:ascii="Arial" w:eastAsia="Arial" w:hAnsi="Arial" w:cs="Arial"/>
          <w:b w:val="0"/>
          <w:sz w:val="22"/>
          <w:szCs w:val="22"/>
        </w:rPr>
        <w:t xml:space="preserve">2 </w:t>
      </w:r>
      <w:r w:rsidR="000732DC">
        <w:rPr>
          <w:rFonts w:ascii="Arial" w:eastAsia="Arial" w:hAnsi="Arial" w:cs="Arial"/>
          <w:b w:val="0"/>
          <w:sz w:val="22"/>
          <w:szCs w:val="22"/>
        </w:rPr>
        <w:t>edici</w:t>
      </w:r>
      <w:r w:rsidR="002D5BA6">
        <w:rPr>
          <w:rFonts w:ascii="Arial" w:eastAsia="Arial" w:hAnsi="Arial" w:cs="Arial"/>
          <w:b w:val="0"/>
          <w:sz w:val="22"/>
          <w:szCs w:val="22"/>
        </w:rPr>
        <w:t>ones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AA1ECD" w14:textId="77777777" w:rsidR="007D2451" w:rsidRPr="007D2451" w:rsidRDefault="00530F38" w:rsidP="007D24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</w:rPr>
        <w:t>Fecha de inicio y finalización</w:t>
      </w:r>
      <w:r w:rsidR="002D5BA6">
        <w:rPr>
          <w:rFonts w:ascii="Arial" w:eastAsia="Arial" w:hAnsi="Arial" w:cs="Arial"/>
        </w:rPr>
        <w:t>:</w:t>
      </w:r>
      <w:r w:rsidR="00D73E24">
        <w:rPr>
          <w:rFonts w:ascii="Arial" w:eastAsia="Arial" w:hAnsi="Arial" w:cs="Arial"/>
        </w:rPr>
        <w:t xml:space="preserve"> </w:t>
      </w:r>
      <w:r w:rsidR="00D73E24" w:rsidRPr="00D73E24">
        <w:rPr>
          <w:rFonts w:ascii="Arial" w:eastAsia="Arial" w:hAnsi="Arial" w:cs="Arial"/>
          <w:lang w:val="es-AR"/>
        </w:rPr>
        <w:t> </w:t>
      </w:r>
      <w:r w:rsidR="00AE5CB8" w:rsidRPr="00AE5CB8">
        <w:rPr>
          <w:rFonts w:ascii="Arial" w:eastAsia="Arial" w:hAnsi="Arial" w:cs="Arial"/>
          <w:lang w:val="es-AR"/>
        </w:rPr>
        <w:t xml:space="preserve"> </w:t>
      </w:r>
      <w:r w:rsidR="007D2451" w:rsidRPr="007D2451">
        <w:rPr>
          <w:rFonts w:ascii="Arial" w:eastAsia="Arial" w:hAnsi="Arial" w:cs="Arial"/>
          <w:lang w:val="es-AR"/>
        </w:rPr>
        <w:t>inicio en el mes de agosto y finalización en el mes de septiembre de 2025.</w:t>
      </w:r>
    </w:p>
    <w:p w14:paraId="2A9BF90F" w14:textId="076C7505" w:rsidR="008626FA" w:rsidRDefault="008626FA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14:paraId="652FF83D" w14:textId="259B92A3" w:rsidR="00D73E24" w:rsidRPr="00D73E24" w:rsidRDefault="00530F38" w:rsidP="00D73E24">
      <w:pPr>
        <w:spacing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 xml:space="preserve">Cupo: </w:t>
      </w:r>
      <w:r w:rsidR="00AE5CB8">
        <w:rPr>
          <w:rFonts w:ascii="Arial" w:eastAsia="Arial" w:hAnsi="Arial" w:cs="Arial"/>
          <w:color w:val="000000"/>
          <w:lang w:val="es-AR"/>
        </w:rPr>
        <w:t>60</w:t>
      </w:r>
      <w:r w:rsidR="00D73E24" w:rsidRPr="00D73E24">
        <w:rPr>
          <w:rFonts w:ascii="Arial" w:eastAsia="Arial" w:hAnsi="Arial" w:cs="Arial"/>
          <w:color w:val="000000"/>
          <w:lang w:val="es-AR"/>
        </w:rPr>
        <w:t xml:space="preserve">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4E64A9A3" w14:textId="77777777" w:rsidR="007D2451" w:rsidRDefault="007D2451" w:rsidP="007D2451">
      <w:pPr>
        <w:pStyle w:val="Prrafodelista"/>
        <w:numPr>
          <w:ilvl w:val="1"/>
          <w:numId w:val="5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7D2451">
        <w:rPr>
          <w:rFonts w:ascii="Arial" w:eastAsia="Arial" w:hAnsi="Arial" w:cs="Arial"/>
          <w:u w:val="single"/>
          <w:lang w:val="es-AR"/>
        </w:rPr>
        <w:t>Correo electrónico</w:t>
      </w:r>
      <w:r w:rsidRPr="007D2451">
        <w:rPr>
          <w:rFonts w:ascii="Arial" w:eastAsia="Arial" w:hAnsi="Arial" w:cs="Arial"/>
          <w:lang w:val="es-AR"/>
        </w:rPr>
        <w:t xml:space="preserve">: </w:t>
      </w:r>
      <w:hyperlink r:id="rId6" w:history="1">
        <w:r w:rsidRPr="007D2451">
          <w:rPr>
            <w:rStyle w:val="Hipervnculo"/>
            <w:rFonts w:ascii="Arial" w:eastAsia="Arial" w:hAnsi="Arial" w:cs="Arial"/>
            <w:lang w:val="es-AR"/>
          </w:rPr>
          <w:t>martinezleonardoj@abc.gob.ar</w:t>
        </w:r>
      </w:hyperlink>
      <w:r w:rsidRPr="007D2451">
        <w:rPr>
          <w:rFonts w:ascii="Arial" w:eastAsia="Arial" w:hAnsi="Arial" w:cs="Arial"/>
          <w:lang w:val="es-AR"/>
        </w:rPr>
        <w:t xml:space="preserve"> </w:t>
      </w:r>
    </w:p>
    <w:p w14:paraId="647B427B" w14:textId="49CCBC67" w:rsidR="007D2451" w:rsidRPr="007D2451" w:rsidRDefault="007D2451" w:rsidP="007D2451">
      <w:pPr>
        <w:pStyle w:val="Prrafodelista"/>
        <w:numPr>
          <w:ilvl w:val="1"/>
          <w:numId w:val="5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7D2451">
        <w:rPr>
          <w:rFonts w:ascii="Arial" w:eastAsia="Arial" w:hAnsi="Arial" w:cs="Arial"/>
          <w:u w:val="single"/>
          <w:lang w:val="es-AR"/>
        </w:rPr>
        <w:t>Teléfono:</w:t>
      </w:r>
      <w:r w:rsidRPr="007D2451">
        <w:rPr>
          <w:rFonts w:ascii="Arial" w:eastAsia="Arial" w:hAnsi="Arial" w:cs="Arial"/>
          <w:lang w:val="es-AR"/>
        </w:rPr>
        <w:t xml:space="preserve"> 011.1544447767.</w:t>
      </w:r>
    </w:p>
    <w:p w14:paraId="78576E3D" w14:textId="196D810B" w:rsidR="00ED653A" w:rsidRPr="002C365F" w:rsidRDefault="00ED653A" w:rsidP="00D73E24">
      <w:pPr>
        <w:pStyle w:val="Prrafodelista"/>
        <w:spacing w:line="360" w:lineRule="auto"/>
        <w:ind w:left="1080" w:firstLine="0"/>
        <w:jc w:val="both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4"/>
  </w:num>
  <w:num w:numId="4" w16cid:durableId="1172725220">
    <w:abstractNumId w:val="3"/>
  </w:num>
  <w:num w:numId="5" w16cid:durableId="125220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2C365F"/>
    <w:rsid w:val="002D5BA6"/>
    <w:rsid w:val="002F23C3"/>
    <w:rsid w:val="00394559"/>
    <w:rsid w:val="004C0CD5"/>
    <w:rsid w:val="00530F38"/>
    <w:rsid w:val="00703376"/>
    <w:rsid w:val="007D2451"/>
    <w:rsid w:val="007E2661"/>
    <w:rsid w:val="008626FA"/>
    <w:rsid w:val="00AC31E5"/>
    <w:rsid w:val="00AE5CB8"/>
    <w:rsid w:val="00B429C6"/>
    <w:rsid w:val="00D73E24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ezleonardoj@abc.gob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2025-05-09T23:29:00Z</dcterms:created>
  <dcterms:modified xsi:type="dcterms:W3CDTF">2025-05-09T23:29:00Z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